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faf0cc251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ad48e2306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Speldhurst,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6a6754fe7408f" /><Relationship Type="http://schemas.openxmlformats.org/officeDocument/2006/relationships/numbering" Target="/word/numbering.xml" Id="R22a2a2692e7548da" /><Relationship Type="http://schemas.openxmlformats.org/officeDocument/2006/relationships/settings" Target="/word/settings.xml" Id="R2978ed2d098949a7" /><Relationship Type="http://schemas.openxmlformats.org/officeDocument/2006/relationships/image" Target="/word/media/e14821a9-a664-4431-aeeb-d49a6cf8e0f2.png" Id="Rc63ad48e23064fd1" /></Relationships>
</file>