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a7d0e7a63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4faec05bf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Spofforth,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c809daf2c416d" /><Relationship Type="http://schemas.openxmlformats.org/officeDocument/2006/relationships/numbering" Target="/word/numbering.xml" Id="Rf0092982f7f640b8" /><Relationship Type="http://schemas.openxmlformats.org/officeDocument/2006/relationships/settings" Target="/word/settings.xml" Id="R5b1cf5ed8a9b499f" /><Relationship Type="http://schemas.openxmlformats.org/officeDocument/2006/relationships/image" Target="/word/media/2ce2bcf5-7702-4610-838a-fcf89c1e045a.png" Id="R6744faec05bf4ccd" /></Relationships>
</file>