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112521964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dc6c38504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Spooner Row,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3a7a5ec1e46b8" /><Relationship Type="http://schemas.openxmlformats.org/officeDocument/2006/relationships/numbering" Target="/word/numbering.xml" Id="Raa09d12c3f2b4156" /><Relationship Type="http://schemas.openxmlformats.org/officeDocument/2006/relationships/settings" Target="/word/settings.xml" Id="R2610a6216d6e4b4d" /><Relationship Type="http://schemas.openxmlformats.org/officeDocument/2006/relationships/image" Target="/word/media/01db5df9-493e-4c5a-9fa2-aa4a1a51335b.png" Id="R6d8dc6c385044650" /></Relationships>
</file>