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f63a29b574f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6bc9aae65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Stackpole,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26df0185146c2" /><Relationship Type="http://schemas.openxmlformats.org/officeDocument/2006/relationships/numbering" Target="/word/numbering.xml" Id="R59c2cb9540c84804" /><Relationship Type="http://schemas.openxmlformats.org/officeDocument/2006/relationships/settings" Target="/word/settings.xml" Id="R69e65a7cd8c5425d" /><Relationship Type="http://schemas.openxmlformats.org/officeDocument/2006/relationships/image" Target="/word/media/1da42623-0f8c-4bb0-b694-b76badf23423.png" Id="R5e46bc9aae654c8e" /></Relationships>
</file>