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4358e5d3784b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1fae377bf246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Stainborough,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2729147fd04739" /><Relationship Type="http://schemas.openxmlformats.org/officeDocument/2006/relationships/numbering" Target="/word/numbering.xml" Id="R70fc248208554775" /><Relationship Type="http://schemas.openxmlformats.org/officeDocument/2006/relationships/settings" Target="/word/settings.xml" Id="R81fbd05c19d04974" /><Relationship Type="http://schemas.openxmlformats.org/officeDocument/2006/relationships/image" Target="/word/media/6e0e93af-ffa7-4800-ba3c-382583e41783.png" Id="R291fae377bf2460a" /></Relationships>
</file>