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4fdc10a61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89b7175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Stainforth,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ebf71f25b46e2" /><Relationship Type="http://schemas.openxmlformats.org/officeDocument/2006/relationships/numbering" Target="/word/numbering.xml" Id="R6c7e49ed46ae43f0" /><Relationship Type="http://schemas.openxmlformats.org/officeDocument/2006/relationships/settings" Target="/word/settings.xml" Id="R068d94ad8da54a04" /><Relationship Type="http://schemas.openxmlformats.org/officeDocument/2006/relationships/image" Target="/word/media/24cb213d-4143-40e9-a642-86c88331945b.png" Id="R75ad89b7175742fd" /></Relationships>
</file>