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2a22e8a44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c268430f3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Stanton by Dale,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6753342cf494f" /><Relationship Type="http://schemas.openxmlformats.org/officeDocument/2006/relationships/numbering" Target="/word/numbering.xml" Id="R006b430dcd114c43" /><Relationship Type="http://schemas.openxmlformats.org/officeDocument/2006/relationships/settings" Target="/word/settings.xml" Id="R498a77dba12b4db4" /><Relationship Type="http://schemas.openxmlformats.org/officeDocument/2006/relationships/image" Target="/word/media/b19a6221-025e-43cd-883c-6d78ef8cf919.png" Id="R6e8c268430f34ac1" /></Relationships>
</file>