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7e30b9267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40c83e47f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Stawley,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317baf52b4cb4" /><Relationship Type="http://schemas.openxmlformats.org/officeDocument/2006/relationships/numbering" Target="/word/numbering.xml" Id="R424dd66e19f54941" /><Relationship Type="http://schemas.openxmlformats.org/officeDocument/2006/relationships/settings" Target="/word/settings.xml" Id="R4456e4baa7544a3d" /><Relationship Type="http://schemas.openxmlformats.org/officeDocument/2006/relationships/image" Target="/word/media/d6fff724-126f-44f8-b334-173f7c18d73e.png" Id="R21240c83e47f459e" /></Relationships>
</file>