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aa7438049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96170a69d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Stechford,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dc1d717864eb1" /><Relationship Type="http://schemas.openxmlformats.org/officeDocument/2006/relationships/numbering" Target="/word/numbering.xml" Id="R5f2a474ced3b48ab" /><Relationship Type="http://schemas.openxmlformats.org/officeDocument/2006/relationships/settings" Target="/word/settings.xml" Id="Rb7430d0aacf44294" /><Relationship Type="http://schemas.openxmlformats.org/officeDocument/2006/relationships/image" Target="/word/media/9d363de1-2cea-49fc-b1fd-98dcf1e7c7d4.png" Id="R0f096170a69d4790" /></Relationships>
</file>