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233087ce542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7d4c3e4b5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Steventon,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4e5b9f6eb94177" /><Relationship Type="http://schemas.openxmlformats.org/officeDocument/2006/relationships/numbering" Target="/word/numbering.xml" Id="R4e94334926434194" /><Relationship Type="http://schemas.openxmlformats.org/officeDocument/2006/relationships/settings" Target="/word/settings.xml" Id="R8aa3e6b8870b43f6" /><Relationship Type="http://schemas.openxmlformats.org/officeDocument/2006/relationships/image" Target="/word/media/a2f96d8c-e03b-4282-bd86-f851ab41ff6f.png" Id="Rcd67d4c3e4b54755" /></Relationships>
</file>