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9764e94b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ff2fe276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84e265c9d4f1a" /><Relationship Type="http://schemas.openxmlformats.org/officeDocument/2006/relationships/numbering" Target="/word/numbering.xml" Id="R0c9d7e99ee6541de" /><Relationship Type="http://schemas.openxmlformats.org/officeDocument/2006/relationships/settings" Target="/word/settings.xml" Id="Rae83b3356d8f47ed" /><Relationship Type="http://schemas.openxmlformats.org/officeDocument/2006/relationships/image" Target="/word/media/6013baa2-973a-4a74-894c-776f5b89466a.png" Id="R2a00ff2fe2764c35" /></Relationships>
</file>