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6160541f6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e27dd983a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Stockbridge,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210eef2c34820" /><Relationship Type="http://schemas.openxmlformats.org/officeDocument/2006/relationships/numbering" Target="/word/numbering.xml" Id="Rca029f7d0dbb462b" /><Relationship Type="http://schemas.openxmlformats.org/officeDocument/2006/relationships/settings" Target="/word/settings.xml" Id="R15f6082e0892414d" /><Relationship Type="http://schemas.openxmlformats.org/officeDocument/2006/relationships/image" Target="/word/media/3f984403-e1be-4a49-9a38-3e20d0b185f2.png" Id="R278e27dd983a4605" /></Relationships>
</file>