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f5583e9a6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ee89f0a31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Stoke Lyne,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0d0f0aa7a4bf0" /><Relationship Type="http://schemas.openxmlformats.org/officeDocument/2006/relationships/numbering" Target="/word/numbering.xml" Id="R8d50f6d36d8a4628" /><Relationship Type="http://schemas.openxmlformats.org/officeDocument/2006/relationships/settings" Target="/word/settings.xml" Id="R4f8706beed0844de" /><Relationship Type="http://schemas.openxmlformats.org/officeDocument/2006/relationships/image" Target="/word/media/35438a54-ba52-4457-be03-3808bea81657.png" Id="R199ee89f0a314e95" /></Relationships>
</file>