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d3cd50f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733ec46c7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Stoke-upon-Trent,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dd00e7844596" /><Relationship Type="http://schemas.openxmlformats.org/officeDocument/2006/relationships/numbering" Target="/word/numbering.xml" Id="R32db5872ea954254" /><Relationship Type="http://schemas.openxmlformats.org/officeDocument/2006/relationships/settings" Target="/word/settings.xml" Id="R02705f3847c64267" /><Relationship Type="http://schemas.openxmlformats.org/officeDocument/2006/relationships/image" Target="/word/media/2cbfadf3-f0b2-4293-ba51-87e162a255cf.png" Id="R1cd733ec46c749be" /></Relationships>
</file>