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81c3db0de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2dc4456d6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Stokeinteignhead,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7bee848048f7" /><Relationship Type="http://schemas.openxmlformats.org/officeDocument/2006/relationships/numbering" Target="/word/numbering.xml" Id="Rebf681516ab44b66" /><Relationship Type="http://schemas.openxmlformats.org/officeDocument/2006/relationships/settings" Target="/word/settings.xml" Id="R70392a9cf4c44a33" /><Relationship Type="http://schemas.openxmlformats.org/officeDocument/2006/relationships/image" Target="/word/media/e0b2dc72-0db6-4b9f-a953-2ffea50b27a9.png" Id="Rb252dc4456d64ae6" /></Relationships>
</file>