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afce5f418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7b33e003b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Storrington,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be9a7230443c3" /><Relationship Type="http://schemas.openxmlformats.org/officeDocument/2006/relationships/numbering" Target="/word/numbering.xml" Id="R40e3b49c4d1646cb" /><Relationship Type="http://schemas.openxmlformats.org/officeDocument/2006/relationships/settings" Target="/word/settings.xml" Id="Ra246924b7b19425a" /><Relationship Type="http://schemas.openxmlformats.org/officeDocument/2006/relationships/image" Target="/word/media/deaae555-918e-4dcf-96d7-ce9fa8268376.png" Id="Rf1f7b33e003b4c5f" /></Relationships>
</file>