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fdaea8ce548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af2f765c041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Stoughton,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578e88729043e0" /><Relationship Type="http://schemas.openxmlformats.org/officeDocument/2006/relationships/numbering" Target="/word/numbering.xml" Id="Rc9f5fab7572b4967" /><Relationship Type="http://schemas.openxmlformats.org/officeDocument/2006/relationships/settings" Target="/word/settings.xml" Id="Rf8e90e5046e74ee6" /><Relationship Type="http://schemas.openxmlformats.org/officeDocument/2006/relationships/image" Target="/word/media/ccdc6e92-9012-4a47-968f-dcca23d11e8a.png" Id="Re06af2f765c04157" /></Relationships>
</file>