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325135a7e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00ad84d65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Stowting,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c6a06e42f41fe" /><Relationship Type="http://schemas.openxmlformats.org/officeDocument/2006/relationships/numbering" Target="/word/numbering.xml" Id="Re7ce9c1b1cbd4eb6" /><Relationship Type="http://schemas.openxmlformats.org/officeDocument/2006/relationships/settings" Target="/word/settings.xml" Id="R31b7f1ee0f884a54" /><Relationship Type="http://schemas.openxmlformats.org/officeDocument/2006/relationships/image" Target="/word/media/319d0694-b9ac-455f-8f59-efb8966fb936.png" Id="Rf4f00ad84d654427" /></Relationships>
</file>