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d69b613e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fabd37bb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Strandburgh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cd2ae23b4844" /><Relationship Type="http://schemas.openxmlformats.org/officeDocument/2006/relationships/numbering" Target="/word/numbering.xml" Id="R14ad7bfa63f4405a" /><Relationship Type="http://schemas.openxmlformats.org/officeDocument/2006/relationships/settings" Target="/word/settings.xml" Id="R7e6469695940486a" /><Relationship Type="http://schemas.openxmlformats.org/officeDocument/2006/relationships/image" Target="/word/media/642ad13a-80bd-4e37-b859-d9077fb6d872.png" Id="R68b1fabd37bb4bed" /></Relationships>
</file>