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5da574c9974c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789d025f9b4e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Stratford,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e0b841f12c4a03" /><Relationship Type="http://schemas.openxmlformats.org/officeDocument/2006/relationships/numbering" Target="/word/numbering.xml" Id="R6ca6220f83f44647" /><Relationship Type="http://schemas.openxmlformats.org/officeDocument/2006/relationships/settings" Target="/word/settings.xml" Id="Rd92d260fc090461e" /><Relationship Type="http://schemas.openxmlformats.org/officeDocument/2006/relationships/image" Target="/word/media/3ad94fa5-24bd-45a3-a04d-37ca91510b28.png" Id="R77789d025f9b4edb" /></Relationships>
</file>