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0d405238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b623026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Stratford-upon-Avon,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35d9209e4155" /><Relationship Type="http://schemas.openxmlformats.org/officeDocument/2006/relationships/numbering" Target="/word/numbering.xml" Id="R85d714da3640438f" /><Relationship Type="http://schemas.openxmlformats.org/officeDocument/2006/relationships/settings" Target="/word/settings.xml" Id="Rb3798ff70c044d37" /><Relationship Type="http://schemas.openxmlformats.org/officeDocument/2006/relationships/image" Target="/word/media/dcc73b05-6ffb-467f-8633-cb9eee79f3e2.png" Id="R6006b623026f4fe6" /></Relationships>
</file>