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6147c98ba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33518fdd3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 Rory,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e2b4241274925" /><Relationship Type="http://schemas.openxmlformats.org/officeDocument/2006/relationships/numbering" Target="/word/numbering.xml" Id="R80f911150d124887" /><Relationship Type="http://schemas.openxmlformats.org/officeDocument/2006/relationships/settings" Target="/word/settings.xml" Id="R6bf0c234ca574713" /><Relationship Type="http://schemas.openxmlformats.org/officeDocument/2006/relationships/image" Target="/word/media/7fea8a4b-6f81-4484-a2ae-f676fe4c996a.png" Id="R23133518fdd34387" /></Relationships>
</file>