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e83cd3251c41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7cef71981b4d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Strathaven,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aee70937074c77" /><Relationship Type="http://schemas.openxmlformats.org/officeDocument/2006/relationships/numbering" Target="/word/numbering.xml" Id="Rc48c4adeb79549fb" /><Relationship Type="http://schemas.openxmlformats.org/officeDocument/2006/relationships/settings" Target="/word/settings.xml" Id="R7c50658288394486" /><Relationship Type="http://schemas.openxmlformats.org/officeDocument/2006/relationships/image" Target="/word/media/b7c00202-ba30-4577-97fc-d2c3e2c8cefc.png" Id="R407cef71981b4dd5" /></Relationships>
</file>