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d86d5067b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70dea5f8e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Strathdon,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5df55b19443aa" /><Relationship Type="http://schemas.openxmlformats.org/officeDocument/2006/relationships/numbering" Target="/word/numbering.xml" Id="R3f18bad541c646e5" /><Relationship Type="http://schemas.openxmlformats.org/officeDocument/2006/relationships/settings" Target="/word/settings.xml" Id="R385c5d7f278c4922" /><Relationship Type="http://schemas.openxmlformats.org/officeDocument/2006/relationships/image" Target="/word/media/0fb5b474-cf93-47a2-a9fe-fb7558cc42ae.png" Id="R43570dea5f8e46df" /></Relationships>
</file>