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efce975a9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f6a9c5c4a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Stroud,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1a997830945b4" /><Relationship Type="http://schemas.openxmlformats.org/officeDocument/2006/relationships/numbering" Target="/word/numbering.xml" Id="R11b499eb68c44a49" /><Relationship Type="http://schemas.openxmlformats.org/officeDocument/2006/relationships/settings" Target="/word/settings.xml" Id="Rd061718acdf244d4" /><Relationship Type="http://schemas.openxmlformats.org/officeDocument/2006/relationships/image" Target="/word/media/f49338f6-cf0c-434f-86e6-d3c2b08626f2.png" Id="R27df6a9c5c4a4674" /></Relationships>
</file>