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bcee06e1c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91dc1f5e4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Sulhampstead,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bd1611a9d49cf" /><Relationship Type="http://schemas.openxmlformats.org/officeDocument/2006/relationships/numbering" Target="/word/numbering.xml" Id="R24ef848c3c8448df" /><Relationship Type="http://schemas.openxmlformats.org/officeDocument/2006/relationships/settings" Target="/word/settings.xml" Id="Rb0ea0090c1cb43fc" /><Relationship Type="http://schemas.openxmlformats.org/officeDocument/2006/relationships/image" Target="/word/media/60031f87-c1b7-46c4-b47a-400d88b0fe63.png" Id="Rf4591dc1f5e442c4" /></Relationships>
</file>