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120fa1c72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e93ddb406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Sunningwell,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785fc0fe24e35" /><Relationship Type="http://schemas.openxmlformats.org/officeDocument/2006/relationships/numbering" Target="/word/numbering.xml" Id="Rf00377df8703447b" /><Relationship Type="http://schemas.openxmlformats.org/officeDocument/2006/relationships/settings" Target="/word/settings.xml" Id="R9f748d91505d4ad2" /><Relationship Type="http://schemas.openxmlformats.org/officeDocument/2006/relationships/image" Target="/word/media/543c66b2-a692-4b9a-b522-e6de23f6db15.png" Id="Rc4be93ddb4064cf5" /></Relationships>
</file>