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c5cad99bc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3174637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Surfleet,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ad80ce7d84f99" /><Relationship Type="http://schemas.openxmlformats.org/officeDocument/2006/relationships/numbering" Target="/word/numbering.xml" Id="R2a6c2eac2de44ef8" /><Relationship Type="http://schemas.openxmlformats.org/officeDocument/2006/relationships/settings" Target="/word/settings.xml" Id="Rcbb82e1a81f348e1" /><Relationship Type="http://schemas.openxmlformats.org/officeDocument/2006/relationships/image" Target="/word/media/0f18a469-6aac-4e83-9202-27e513be3693.png" Id="Rd750317463784b7a" /></Relationships>
</file>