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48ecf300f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63ec652fa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on Sea,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cab6d9b5a49aa" /><Relationship Type="http://schemas.openxmlformats.org/officeDocument/2006/relationships/numbering" Target="/word/numbering.xml" Id="R09d933a6aa3d46ce" /><Relationship Type="http://schemas.openxmlformats.org/officeDocument/2006/relationships/settings" Target="/word/settings.xml" Id="Ra23cc976ff884ac8" /><Relationship Type="http://schemas.openxmlformats.org/officeDocument/2006/relationships/image" Target="/word/media/3e316bbc-770e-4b61-a97c-5235a6269e31.png" Id="Ra9363ec652fa40aa" /></Relationships>
</file>