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3593dfac4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51782349d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on Trent,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45c6e88d14580" /><Relationship Type="http://schemas.openxmlformats.org/officeDocument/2006/relationships/numbering" Target="/word/numbering.xml" Id="Rfcacb540fe4641d3" /><Relationship Type="http://schemas.openxmlformats.org/officeDocument/2006/relationships/settings" Target="/word/settings.xml" Id="R60ea225ece5d4664" /><Relationship Type="http://schemas.openxmlformats.org/officeDocument/2006/relationships/image" Target="/word/media/6510e3b6-c56a-4846-9900-8c347aeb3c88.png" Id="Rba551782349d4ac5" /></Relationships>
</file>