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23baab337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7e4f0d7d3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Swine,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ebbe458c6469f" /><Relationship Type="http://schemas.openxmlformats.org/officeDocument/2006/relationships/numbering" Target="/word/numbering.xml" Id="R7a4ec911a07b43a7" /><Relationship Type="http://schemas.openxmlformats.org/officeDocument/2006/relationships/settings" Target="/word/settings.xml" Id="Rdb12eb278f7c4722" /><Relationship Type="http://schemas.openxmlformats.org/officeDocument/2006/relationships/image" Target="/word/media/62689683-9ae7-4d7a-bffb-e2283f76dbd6.png" Id="Ra517e4f0d7d3489f" /></Relationships>
</file>