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a88183935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36405fa84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Swinefleet,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b5b0556f541fa" /><Relationship Type="http://schemas.openxmlformats.org/officeDocument/2006/relationships/numbering" Target="/word/numbering.xml" Id="R6cf7572c944e4bbb" /><Relationship Type="http://schemas.openxmlformats.org/officeDocument/2006/relationships/settings" Target="/word/settings.xml" Id="Rd796b1a36189415b" /><Relationship Type="http://schemas.openxmlformats.org/officeDocument/2006/relationships/image" Target="/word/media/20039bba-8a1b-4cb9-92dc-63aa4d7244b8.png" Id="R70536405fa844f43" /></Relationships>
</file>