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2e8848fd6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13be099f8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Syre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3cc1dec2141d2" /><Relationship Type="http://schemas.openxmlformats.org/officeDocument/2006/relationships/numbering" Target="/word/numbering.xml" Id="Rc84e4dfef22d406d" /><Relationship Type="http://schemas.openxmlformats.org/officeDocument/2006/relationships/settings" Target="/word/settings.xml" Id="Rf43064e14b8f4191" /><Relationship Type="http://schemas.openxmlformats.org/officeDocument/2006/relationships/image" Target="/word/media/3d008f95-2091-400f-98da-0d3e16bb67ad.png" Id="R21413be099f847d5" /></Relationships>
</file>