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bec4ed64e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a810bec2c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Talbenny,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c242a26b6478f" /><Relationship Type="http://schemas.openxmlformats.org/officeDocument/2006/relationships/numbering" Target="/word/numbering.xml" Id="R17bb869bbf684610" /><Relationship Type="http://schemas.openxmlformats.org/officeDocument/2006/relationships/settings" Target="/word/settings.xml" Id="R0260302c0f204e86" /><Relationship Type="http://schemas.openxmlformats.org/officeDocument/2006/relationships/image" Target="/word/media/cf4d7271-f8a4-4334-92bf-a2fd2c41b1c1.png" Id="R111a810bec2c44a4" /></Relationships>
</file>