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aeab19029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ebe77a672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Talog,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f387f251d476a" /><Relationship Type="http://schemas.openxmlformats.org/officeDocument/2006/relationships/numbering" Target="/word/numbering.xml" Id="Rec7947af9a844aa3" /><Relationship Type="http://schemas.openxmlformats.org/officeDocument/2006/relationships/settings" Target="/word/settings.xml" Id="Re0cd5dad3f684d12" /><Relationship Type="http://schemas.openxmlformats.org/officeDocument/2006/relationships/image" Target="/word/media/4765390a-f22b-4fb9-b128-d357c7c53b0e.png" Id="R42cebe77a67248ce" /></Relationships>
</file>