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6705ec5fb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a7bd566d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Talsarn,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3865270374ed2" /><Relationship Type="http://schemas.openxmlformats.org/officeDocument/2006/relationships/numbering" Target="/word/numbering.xml" Id="R7406049bca534092" /><Relationship Type="http://schemas.openxmlformats.org/officeDocument/2006/relationships/settings" Target="/word/settings.xml" Id="R0f0eb5546a324475" /><Relationship Type="http://schemas.openxmlformats.org/officeDocument/2006/relationships/image" Target="/word/media/e83f25aa-45bf-4936-9b1b-7b2af2caa072.png" Id="Rf4d1a7bd566d4115" /></Relationships>
</file>