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088fa2149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ab2bcd66d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Tandridge,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6e88ac60c4284" /><Relationship Type="http://schemas.openxmlformats.org/officeDocument/2006/relationships/numbering" Target="/word/numbering.xml" Id="R25c31dddd5cb4131" /><Relationship Type="http://schemas.openxmlformats.org/officeDocument/2006/relationships/settings" Target="/word/settings.xml" Id="R2e5dcf6fc7e74aa3" /><Relationship Type="http://schemas.openxmlformats.org/officeDocument/2006/relationships/image" Target="/word/media/635a8bf3-413d-4925-b3c2-f719328edd7a.png" Id="R8f1ab2bcd66d4a9b" /></Relationships>
</file>