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01bff722c44f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c1f76871084b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Tangley, Hampshire,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49bf030a324a67" /><Relationship Type="http://schemas.openxmlformats.org/officeDocument/2006/relationships/numbering" Target="/word/numbering.xml" Id="Rcf06eec497bd4953" /><Relationship Type="http://schemas.openxmlformats.org/officeDocument/2006/relationships/settings" Target="/word/settings.xml" Id="R0fc8ca1ac1e641b8" /><Relationship Type="http://schemas.openxmlformats.org/officeDocument/2006/relationships/image" Target="/word/media/d9382aed-8ad3-4c3b-84f8-5313e080142a.png" Id="R81c1f76871084b0e" /></Relationships>
</file>