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8cd12b8d9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3bfc96f7f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Tarbet,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3d008a78447d8" /><Relationship Type="http://schemas.openxmlformats.org/officeDocument/2006/relationships/numbering" Target="/word/numbering.xml" Id="R998e66a646574e97" /><Relationship Type="http://schemas.openxmlformats.org/officeDocument/2006/relationships/settings" Target="/word/settings.xml" Id="Rf5c1cb436d36499f" /><Relationship Type="http://schemas.openxmlformats.org/officeDocument/2006/relationships/image" Target="/word/media/17312065-8968-4895-95ff-21d81591f6f6.png" Id="R0283bfc96f7f4084" /></Relationships>
</file>