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09edf55c1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5043afbe4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Tarvin,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1a02f8ac74b40" /><Relationship Type="http://schemas.openxmlformats.org/officeDocument/2006/relationships/numbering" Target="/word/numbering.xml" Id="R170f553d2cb34b92" /><Relationship Type="http://schemas.openxmlformats.org/officeDocument/2006/relationships/settings" Target="/word/settings.xml" Id="R641292c84a7341cf" /><Relationship Type="http://schemas.openxmlformats.org/officeDocument/2006/relationships/image" Target="/word/media/6fb16ec6-11a9-4f79-a47f-c95d1d6d81d8.png" Id="R3a25043afbe446cf" /></Relationships>
</file>