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40590a96c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6ba1737b4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Tebay,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d02d186394c5b" /><Relationship Type="http://schemas.openxmlformats.org/officeDocument/2006/relationships/numbering" Target="/word/numbering.xml" Id="Ra858223bf51e4717" /><Relationship Type="http://schemas.openxmlformats.org/officeDocument/2006/relationships/settings" Target="/word/settings.xml" Id="Rc9155a58a06d48ac" /><Relationship Type="http://schemas.openxmlformats.org/officeDocument/2006/relationships/image" Target="/word/media/ef714d40-865d-4f3a-af18-9bc63ab5e6e5.png" Id="Rde16ba1737b44222" /></Relationships>
</file>