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b4f75605f46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97602fb37847b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Teversal,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626cb389414124" /><Relationship Type="http://schemas.openxmlformats.org/officeDocument/2006/relationships/numbering" Target="/word/numbering.xml" Id="R0cb2fc681f614553" /><Relationship Type="http://schemas.openxmlformats.org/officeDocument/2006/relationships/settings" Target="/word/settings.xml" Id="R1ddfc230b9ad40b7" /><Relationship Type="http://schemas.openxmlformats.org/officeDocument/2006/relationships/image" Target="/word/media/14f37b82-ba6c-4e5c-9f51-c1d50bdea741.png" Id="Re597602fb37847b0" /></Relationships>
</file>