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c1bbef095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aa474ff2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Thames Haven,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253448963455e" /><Relationship Type="http://schemas.openxmlformats.org/officeDocument/2006/relationships/numbering" Target="/word/numbering.xml" Id="R45f179214bb7449f" /><Relationship Type="http://schemas.openxmlformats.org/officeDocument/2006/relationships/settings" Target="/word/settings.xml" Id="R02667beea56d4a48" /><Relationship Type="http://schemas.openxmlformats.org/officeDocument/2006/relationships/image" Target="/word/media/82666f85-fb11-4c18-a237-59a5631cac5b.png" Id="Rfedaa474ff28418c" /></Relationships>
</file>