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6090f3b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1cb030e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Great Nore,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44b05e7f346a4" /><Relationship Type="http://schemas.openxmlformats.org/officeDocument/2006/relationships/numbering" Target="/word/numbering.xml" Id="R8c5821b29bfc439f" /><Relationship Type="http://schemas.openxmlformats.org/officeDocument/2006/relationships/settings" Target="/word/settings.xml" Id="R7ea32380e487418c" /><Relationship Type="http://schemas.openxmlformats.org/officeDocument/2006/relationships/image" Target="/word/media/cdfcc2d1-06d5-47d9-acb8-b251979f74af.png" Id="R7beb1cb030ea48d4" /></Relationships>
</file>