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541a9a12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55b9e1f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Noup,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57ceba5324aec" /><Relationship Type="http://schemas.openxmlformats.org/officeDocument/2006/relationships/numbering" Target="/word/numbering.xml" Id="Rfd4dc909903545df" /><Relationship Type="http://schemas.openxmlformats.org/officeDocument/2006/relationships/settings" Target="/word/settings.xml" Id="R87ea0db50e224f82" /><Relationship Type="http://schemas.openxmlformats.org/officeDocument/2006/relationships/image" Target="/word/media/6bd1cab7-b286-472b-a51e-080ef125d669.png" Id="R6a8a55b9e1f1483f" /></Relationships>
</file>