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6663bfe93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a47c1ec62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Skerries,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596bfdc2849f4" /><Relationship Type="http://schemas.openxmlformats.org/officeDocument/2006/relationships/numbering" Target="/word/numbering.xml" Id="R2f6f24ac13ab4c9b" /><Relationship Type="http://schemas.openxmlformats.org/officeDocument/2006/relationships/settings" Target="/word/settings.xml" Id="R9f211cbc1e1f4938" /><Relationship Type="http://schemas.openxmlformats.org/officeDocument/2006/relationships/image" Target="/word/media/04a13d89-3035-4d89-a1aa-0a0afb794316.png" Id="R15ea47c1ec6246c4" /></Relationships>
</file>