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42eb0872c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18c2af038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Vian,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d95bf41304808" /><Relationship Type="http://schemas.openxmlformats.org/officeDocument/2006/relationships/numbering" Target="/word/numbering.xml" Id="R2e3c5e40f3d3483d" /><Relationship Type="http://schemas.openxmlformats.org/officeDocument/2006/relationships/settings" Target="/word/settings.xml" Id="R30963eb24a8042b0" /><Relationship Type="http://schemas.openxmlformats.org/officeDocument/2006/relationships/image" Target="/word/media/64f487e4-0935-4f54-87a4-a651a3c7b8ff.png" Id="R29c18c2af03844c9" /></Relationships>
</file>