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07a892333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4b57bdf39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Vyneck,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8e2ffc5346fb" /><Relationship Type="http://schemas.openxmlformats.org/officeDocument/2006/relationships/numbering" Target="/word/numbering.xml" Id="R865d9fd633f34c51" /><Relationship Type="http://schemas.openxmlformats.org/officeDocument/2006/relationships/settings" Target="/word/settings.xml" Id="R7f838600400b47ba" /><Relationship Type="http://schemas.openxmlformats.org/officeDocument/2006/relationships/image" Target="/word/media/2d224c2d-846d-49b0-ae81-97952f27134f.png" Id="R6854b57bdf394d34" /></Relationships>
</file>