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eceafe9fd846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0ea395da5a49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Theddingworth,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111946544940f8" /><Relationship Type="http://schemas.openxmlformats.org/officeDocument/2006/relationships/numbering" Target="/word/numbering.xml" Id="R6dd588d182414841" /><Relationship Type="http://schemas.openxmlformats.org/officeDocument/2006/relationships/settings" Target="/word/settings.xml" Id="Ref2628efbcf94f1b" /><Relationship Type="http://schemas.openxmlformats.org/officeDocument/2006/relationships/image" Target="/word/media/e11478f1-38e4-4a99-a6da-d99993fc6f8d.png" Id="Rc70ea395da5a49e6" /></Relationships>
</file>