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b6d46d3d1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4ca5ccbab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Thornton Cleveleys,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ef6457904409f" /><Relationship Type="http://schemas.openxmlformats.org/officeDocument/2006/relationships/numbering" Target="/word/numbering.xml" Id="R9c117abbb31849d7" /><Relationship Type="http://schemas.openxmlformats.org/officeDocument/2006/relationships/settings" Target="/word/settings.xml" Id="R5661392eef554718" /><Relationship Type="http://schemas.openxmlformats.org/officeDocument/2006/relationships/image" Target="/word/media/62d615a4-8a5c-4ea8-8e80-8109cd42a81d.png" Id="Ra334ca5ccbab4d6a" /></Relationships>
</file>