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f4129c1da442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c51f9d3f7d4d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Thorpe Langton,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58974296df435c" /><Relationship Type="http://schemas.openxmlformats.org/officeDocument/2006/relationships/numbering" Target="/word/numbering.xml" Id="Ra9b7f434bc6d43d4" /><Relationship Type="http://schemas.openxmlformats.org/officeDocument/2006/relationships/settings" Target="/word/settings.xml" Id="R7188b2259a194275" /><Relationship Type="http://schemas.openxmlformats.org/officeDocument/2006/relationships/image" Target="/word/media/a93a1979-765a-4fd5-a419-47ff6dcd8d7a.png" Id="R48c51f9d3f7d4d04" /></Relationships>
</file>